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4"/>
      <w:r w:rsidRPr="00450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ЧАСТНОЕ УЧРЕЖДЕНИЕ ПРОФЕССИОНАЛЬНОГО ОБРАЗОВАНИЯ </w:t>
      </w: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«ЭКОНОМИКО-ПРАВОВОЙ КОЛЛЕДЖ»</w:t>
      </w: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tabs>
          <w:tab w:val="center" w:pos="4687"/>
        </w:tabs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C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</w:t>
      </w:r>
      <w:r w:rsidRPr="0045019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Ю</w:t>
      </w: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0C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0C1D38"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ЧУПО</w:t>
      </w: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0C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«Экономико – правовой колледж»</w:t>
      </w: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0C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___________к.ф.н. </w:t>
      </w:r>
      <w:proofErr w:type="spellStart"/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Р.А.Барзукаева</w:t>
      </w:r>
      <w:proofErr w:type="spellEnd"/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ind w:left="5529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C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5019A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proofErr w:type="gramEnd"/>
      <w:r w:rsidRPr="0045019A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 </w:t>
      </w: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45019A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45019A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  <w:t xml:space="preserve">      </w:t>
      </w:r>
      <w:r w:rsidRPr="0045019A">
        <w:rPr>
          <w:rFonts w:ascii="Times New Roman" w:eastAsia="Times New Roman" w:hAnsi="Times New Roman" w:cs="Times New Roman"/>
          <w:spacing w:val="69"/>
          <w:sz w:val="24"/>
          <w:szCs w:val="24"/>
          <w:u w:val="single"/>
          <w:lang w:eastAsia="ru-RU"/>
        </w:rPr>
        <w:t xml:space="preserve"> </w:t>
      </w: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20____ г.</w:t>
      </w: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14" w:line="276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3527" w:right="1280" w:hanging="28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УЧЕБНОЙ ДИСЦИПЛИНЫ</w:t>
      </w:r>
    </w:p>
    <w:p w:rsidR="00D329A2" w:rsidRPr="0045019A" w:rsidRDefault="00D329A2" w:rsidP="0045019A">
      <w:pPr>
        <w:spacing w:before="240" w:after="0" w:line="276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ОП.09 МЕТРОЛОГИЯ И СТАНДАРТИЗАЦИЯ </w:t>
      </w:r>
    </w:p>
    <w:p w:rsidR="00D329A2" w:rsidRPr="0045019A" w:rsidRDefault="00D329A2" w:rsidP="0045019A">
      <w:pPr>
        <w:spacing w:before="240" w:after="0" w:line="276" w:lineRule="auto"/>
        <w:ind w:right="-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специальности среднего профессионального образования</w:t>
      </w: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spacing w:after="0" w:line="276" w:lineRule="auto"/>
        <w:ind w:left="562" w:right="610" w:hanging="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20.02.02 ЗАЩИТА В ЧРЕЗВЫЧАЙНЫХ СИТУАЦИЯХ</w:t>
      </w:r>
    </w:p>
    <w:p w:rsidR="00D329A2" w:rsidRPr="0045019A" w:rsidRDefault="00D329A2" w:rsidP="0045019A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(профессия, специальность)</w:t>
      </w:r>
    </w:p>
    <w:p w:rsidR="00D329A2" w:rsidRPr="0045019A" w:rsidRDefault="00D329A2" w:rsidP="0045019A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tabs>
          <w:tab w:val="left" w:pos="3690"/>
        </w:tabs>
        <w:autoSpaceDE w:val="0"/>
        <w:autoSpaceDN w:val="0"/>
        <w:adjustRightInd w:val="0"/>
        <w:spacing w:after="7" w:line="276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0" w:line="276" w:lineRule="auto"/>
        <w:jc w:val="center"/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ru-RU"/>
        </w:rPr>
        <w:t>основное общее образование</w:t>
      </w: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(уровень образования: среднее общее образование, основное общее образование)</w:t>
      </w: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очная</w:t>
      </w: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(форма обучения)</w:t>
      </w: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29A2" w:rsidRPr="0045019A" w:rsidRDefault="00D329A2" w:rsidP="0045019A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019A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«ОП.09 Метрология и стандартизация» разработана на основе </w:t>
      </w:r>
      <w:r w:rsidRPr="0045019A">
        <w:rPr>
          <w:rFonts w:ascii="Times New Roman" w:hAnsi="Times New Roman" w:cs="Times New Roman"/>
          <w:spacing w:val="-2"/>
          <w:sz w:val="24"/>
          <w:szCs w:val="24"/>
        </w:rPr>
        <w:t xml:space="preserve">Федерального государственного образовательного стандарта среднего профессионального образования (утвержденного приказом Министерства образования и науки РФ от </w:t>
      </w:r>
      <w:r w:rsidRPr="0045019A">
        <w:rPr>
          <w:rFonts w:ascii="Times New Roman" w:hAnsi="Times New Roman" w:cs="Times New Roman"/>
          <w:sz w:val="24"/>
          <w:szCs w:val="24"/>
        </w:rPr>
        <w:t>18 апреля 2014г. №352) по специальности 20.02.02 Защита в чрезвычайных ситуациях.</w:t>
      </w:r>
    </w:p>
    <w:p w:rsidR="00D329A2" w:rsidRPr="0045019A" w:rsidRDefault="00D329A2" w:rsidP="0045019A">
      <w:pPr>
        <w:autoSpaceDE w:val="0"/>
        <w:autoSpaceDN w:val="0"/>
        <w:adjustRightInd w:val="0"/>
        <w:spacing w:after="0" w:line="276" w:lineRule="auto"/>
        <w:ind w:left="-1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Организация-разработчик: </w:t>
      </w:r>
    </w:p>
    <w:p w:rsidR="00D329A2" w:rsidRPr="0045019A" w:rsidRDefault="00D329A2" w:rsidP="0045019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ЧУПО «Экономико – правовой колледж»</w:t>
      </w:r>
    </w:p>
    <w:p w:rsidR="00D329A2" w:rsidRPr="0045019A" w:rsidRDefault="00D329A2" w:rsidP="004501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</w:p>
    <w:p w:rsidR="00D329A2" w:rsidRPr="0045019A" w:rsidRDefault="00D329A2" w:rsidP="0045019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Л.В.Дукаев</w:t>
      </w:r>
      <w:proofErr w:type="spellEnd"/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преподаватель</w:t>
      </w:r>
      <w:proofErr w:type="gramEnd"/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ЧУПО «Экономико-правовой колледж» </w:t>
      </w:r>
    </w:p>
    <w:p w:rsidR="00D329A2" w:rsidRPr="0045019A" w:rsidRDefault="00D329A2" w:rsidP="004501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tabs>
          <w:tab w:val="left" w:pos="642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29A2" w:rsidRPr="0045019A" w:rsidRDefault="00D329A2" w:rsidP="004501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одобрена на заседании ПЦК профессиональных дисциплин </w:t>
      </w:r>
    </w:p>
    <w:p w:rsidR="00D329A2" w:rsidRPr="0045019A" w:rsidRDefault="0045019A" w:rsidP="004501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_4_от </w:t>
      </w:r>
      <w:r w:rsidR="00D329A2"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F3AB7"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329A2"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07A2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  2022</w:t>
      </w:r>
      <w:proofErr w:type="gramEnd"/>
      <w:r w:rsidR="00D329A2"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D329A2" w:rsidRPr="0045019A" w:rsidRDefault="00D329A2" w:rsidP="0045019A">
      <w:pPr>
        <w:suppressAutoHyphens/>
        <w:spacing w:after="0"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</w:t>
      </w:r>
      <w:r w:rsidRPr="004501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4501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ПЦК</w:t>
      </w:r>
      <w:r w:rsidRPr="004501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450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____________/</w:t>
      </w:r>
      <w:r w:rsidR="00907A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="00907A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Б.Т.Хайтаев</w:t>
      </w:r>
      <w:proofErr w:type="spellEnd"/>
      <w:r w:rsidRPr="0045019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/</w:t>
      </w:r>
    </w:p>
    <w:bookmarkEnd w:id="0"/>
    <w:p w:rsidR="00D329A2" w:rsidRPr="0045019A" w:rsidRDefault="00D329A2" w:rsidP="0045019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color w:val="1D1B11"/>
          <w:sz w:val="24"/>
          <w:szCs w:val="24"/>
          <w:lang w:val="x-none" w:eastAsia="x-none"/>
        </w:rPr>
      </w:pPr>
    </w:p>
    <w:p w:rsidR="00D329A2" w:rsidRPr="0045019A" w:rsidRDefault="00D329A2" w:rsidP="0045019A">
      <w:pPr>
        <w:spacing w:line="276" w:lineRule="auto"/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color w:val="171717" w:themeColor="background2" w:themeShade="1A"/>
          <w:sz w:val="24"/>
          <w:szCs w:val="24"/>
          <w:lang w:eastAsia="ru-RU"/>
        </w:rPr>
        <w:br w:type="page"/>
      </w:r>
    </w:p>
    <w:p w:rsidR="00D329A2" w:rsidRPr="0045019A" w:rsidRDefault="00D329A2" w:rsidP="0045019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D329A2" w:rsidRPr="0045019A" w:rsidRDefault="00D329A2" w:rsidP="0045019A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D329A2" w:rsidRPr="0045019A" w:rsidTr="00D329A2">
        <w:tc>
          <w:tcPr>
            <w:tcW w:w="7501" w:type="dxa"/>
            <w:hideMark/>
          </w:tcPr>
          <w:p w:rsidR="00D329A2" w:rsidRPr="0045019A" w:rsidRDefault="00D329A2" w:rsidP="0045019A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 РАБОЧЕЙ ПРОГРАММЫ УЧЕБНОЙ ДИСЦИПЛИНЫ</w:t>
            </w:r>
          </w:p>
        </w:tc>
        <w:tc>
          <w:tcPr>
            <w:tcW w:w="1854" w:type="dxa"/>
            <w:hideMark/>
          </w:tcPr>
          <w:p w:rsidR="00D329A2" w:rsidRPr="0045019A" w:rsidRDefault="00D329A2" w:rsidP="0045019A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9A2" w:rsidRPr="0045019A" w:rsidTr="00D329A2">
        <w:trPr>
          <w:trHeight w:val="488"/>
        </w:trPr>
        <w:tc>
          <w:tcPr>
            <w:tcW w:w="7501" w:type="dxa"/>
            <w:hideMark/>
          </w:tcPr>
          <w:p w:rsidR="00D329A2" w:rsidRPr="0045019A" w:rsidRDefault="00D329A2" w:rsidP="0045019A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854" w:type="dxa"/>
            <w:hideMark/>
          </w:tcPr>
          <w:p w:rsidR="00D329A2" w:rsidRPr="0045019A" w:rsidRDefault="00D329A2" w:rsidP="0045019A">
            <w:pPr>
              <w:spacing w:after="200" w:line="276" w:lineRule="auto"/>
              <w:ind w:left="6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9A2" w:rsidRPr="0045019A" w:rsidTr="00D329A2">
        <w:trPr>
          <w:trHeight w:val="487"/>
        </w:trPr>
        <w:tc>
          <w:tcPr>
            <w:tcW w:w="7501" w:type="dxa"/>
            <w:hideMark/>
          </w:tcPr>
          <w:p w:rsidR="00D329A2" w:rsidRPr="0045019A" w:rsidRDefault="00D329A2" w:rsidP="0045019A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  <w:hideMark/>
          </w:tcPr>
          <w:p w:rsidR="00D329A2" w:rsidRPr="0045019A" w:rsidRDefault="00D329A2" w:rsidP="0045019A">
            <w:pPr>
              <w:spacing w:after="200" w:line="276" w:lineRule="auto"/>
              <w:ind w:left="6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29A2" w:rsidRPr="0045019A" w:rsidTr="00D329A2">
        <w:tc>
          <w:tcPr>
            <w:tcW w:w="7501" w:type="dxa"/>
            <w:hideMark/>
          </w:tcPr>
          <w:p w:rsidR="00D329A2" w:rsidRPr="0045019A" w:rsidRDefault="00D329A2" w:rsidP="0045019A">
            <w:pPr>
              <w:numPr>
                <w:ilvl w:val="0"/>
                <w:numId w:val="1"/>
              </w:num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854" w:type="dxa"/>
            <w:hideMark/>
          </w:tcPr>
          <w:p w:rsidR="00D329A2" w:rsidRPr="0045019A" w:rsidRDefault="00D329A2" w:rsidP="0045019A">
            <w:pPr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C3F22" w:rsidRPr="0045019A" w:rsidRDefault="000C3F22" w:rsidP="0045019A">
      <w:pPr>
        <w:spacing w:line="276" w:lineRule="auto"/>
        <w:rPr>
          <w:sz w:val="24"/>
          <w:szCs w:val="24"/>
        </w:rPr>
      </w:pPr>
    </w:p>
    <w:p w:rsidR="00D329A2" w:rsidRPr="0045019A" w:rsidRDefault="00D329A2" w:rsidP="0045019A">
      <w:pPr>
        <w:spacing w:line="276" w:lineRule="auto"/>
        <w:rPr>
          <w:sz w:val="24"/>
          <w:szCs w:val="24"/>
        </w:rPr>
      </w:pPr>
    </w:p>
    <w:p w:rsidR="00D329A2" w:rsidRPr="0045019A" w:rsidRDefault="00D329A2" w:rsidP="0045019A">
      <w:pPr>
        <w:spacing w:line="276" w:lineRule="auto"/>
        <w:rPr>
          <w:sz w:val="24"/>
          <w:szCs w:val="24"/>
        </w:rPr>
      </w:pPr>
    </w:p>
    <w:p w:rsidR="00D329A2" w:rsidRPr="0045019A" w:rsidRDefault="00D329A2" w:rsidP="0045019A">
      <w:pPr>
        <w:spacing w:line="276" w:lineRule="auto"/>
        <w:rPr>
          <w:sz w:val="24"/>
          <w:szCs w:val="24"/>
        </w:rPr>
      </w:pPr>
    </w:p>
    <w:p w:rsidR="00D329A2" w:rsidRPr="0045019A" w:rsidRDefault="00D329A2" w:rsidP="0045019A">
      <w:pPr>
        <w:spacing w:line="276" w:lineRule="auto"/>
        <w:rPr>
          <w:sz w:val="24"/>
          <w:szCs w:val="24"/>
        </w:rPr>
      </w:pPr>
    </w:p>
    <w:p w:rsidR="00D329A2" w:rsidRPr="0045019A" w:rsidRDefault="00D329A2" w:rsidP="0045019A">
      <w:pPr>
        <w:spacing w:line="276" w:lineRule="auto"/>
        <w:rPr>
          <w:sz w:val="24"/>
          <w:szCs w:val="24"/>
        </w:rPr>
      </w:pPr>
    </w:p>
    <w:p w:rsidR="00D329A2" w:rsidRPr="0045019A" w:rsidRDefault="00D329A2" w:rsidP="0045019A">
      <w:pPr>
        <w:spacing w:line="276" w:lineRule="auto"/>
        <w:rPr>
          <w:sz w:val="24"/>
          <w:szCs w:val="24"/>
        </w:rPr>
      </w:pPr>
    </w:p>
    <w:p w:rsidR="00D329A2" w:rsidRPr="0045019A" w:rsidRDefault="00D329A2" w:rsidP="0045019A">
      <w:pPr>
        <w:spacing w:line="276" w:lineRule="auto"/>
        <w:rPr>
          <w:sz w:val="24"/>
          <w:szCs w:val="24"/>
        </w:rPr>
      </w:pPr>
    </w:p>
    <w:p w:rsidR="00D329A2" w:rsidRPr="0045019A" w:rsidRDefault="00D329A2" w:rsidP="0045019A">
      <w:pPr>
        <w:spacing w:line="276" w:lineRule="auto"/>
        <w:rPr>
          <w:sz w:val="24"/>
          <w:szCs w:val="24"/>
        </w:rPr>
      </w:pPr>
    </w:p>
    <w:p w:rsidR="00D329A2" w:rsidRPr="0045019A" w:rsidRDefault="00D329A2" w:rsidP="0045019A">
      <w:pPr>
        <w:spacing w:line="276" w:lineRule="auto"/>
        <w:rPr>
          <w:sz w:val="24"/>
          <w:szCs w:val="24"/>
        </w:rPr>
      </w:pPr>
    </w:p>
    <w:p w:rsidR="00D329A2" w:rsidRPr="0045019A" w:rsidRDefault="00D329A2" w:rsidP="0045019A">
      <w:pPr>
        <w:spacing w:line="276" w:lineRule="auto"/>
        <w:rPr>
          <w:sz w:val="24"/>
          <w:szCs w:val="24"/>
        </w:rPr>
      </w:pPr>
    </w:p>
    <w:p w:rsidR="00D329A2" w:rsidRPr="0045019A" w:rsidRDefault="00D329A2" w:rsidP="0045019A">
      <w:pPr>
        <w:spacing w:line="276" w:lineRule="auto"/>
        <w:rPr>
          <w:sz w:val="24"/>
          <w:szCs w:val="24"/>
        </w:rPr>
      </w:pPr>
    </w:p>
    <w:p w:rsidR="00D329A2" w:rsidRPr="0045019A" w:rsidRDefault="00D329A2" w:rsidP="0045019A">
      <w:pPr>
        <w:spacing w:line="276" w:lineRule="auto"/>
        <w:rPr>
          <w:sz w:val="24"/>
          <w:szCs w:val="24"/>
        </w:rPr>
      </w:pPr>
    </w:p>
    <w:p w:rsidR="00D329A2" w:rsidRPr="0045019A" w:rsidRDefault="00D329A2" w:rsidP="0045019A">
      <w:pPr>
        <w:spacing w:line="276" w:lineRule="auto"/>
        <w:rPr>
          <w:sz w:val="24"/>
          <w:szCs w:val="24"/>
        </w:rPr>
      </w:pPr>
    </w:p>
    <w:p w:rsidR="00D329A2" w:rsidRPr="0045019A" w:rsidRDefault="00D329A2" w:rsidP="0045019A">
      <w:pPr>
        <w:spacing w:line="276" w:lineRule="auto"/>
        <w:rPr>
          <w:sz w:val="24"/>
          <w:szCs w:val="24"/>
        </w:rPr>
      </w:pPr>
    </w:p>
    <w:p w:rsidR="006F3AB7" w:rsidRPr="0045019A" w:rsidRDefault="006F3AB7" w:rsidP="0045019A">
      <w:pPr>
        <w:spacing w:line="276" w:lineRule="auto"/>
        <w:rPr>
          <w:sz w:val="24"/>
          <w:szCs w:val="24"/>
        </w:rPr>
      </w:pPr>
    </w:p>
    <w:p w:rsidR="006F3AB7" w:rsidRPr="0045019A" w:rsidRDefault="006F3AB7" w:rsidP="0045019A">
      <w:pPr>
        <w:spacing w:line="276" w:lineRule="auto"/>
        <w:rPr>
          <w:sz w:val="24"/>
          <w:szCs w:val="24"/>
        </w:rPr>
      </w:pPr>
    </w:p>
    <w:p w:rsidR="006F3AB7" w:rsidRPr="0045019A" w:rsidRDefault="006F3AB7" w:rsidP="0045019A">
      <w:pPr>
        <w:spacing w:line="276" w:lineRule="auto"/>
        <w:rPr>
          <w:sz w:val="24"/>
          <w:szCs w:val="24"/>
        </w:rPr>
      </w:pPr>
    </w:p>
    <w:p w:rsidR="006F3AB7" w:rsidRPr="0045019A" w:rsidRDefault="006F3AB7" w:rsidP="0045019A">
      <w:pPr>
        <w:spacing w:line="276" w:lineRule="auto"/>
        <w:rPr>
          <w:sz w:val="24"/>
          <w:szCs w:val="24"/>
        </w:rPr>
      </w:pPr>
    </w:p>
    <w:p w:rsidR="006F3AB7" w:rsidRPr="0045019A" w:rsidRDefault="006F3AB7" w:rsidP="0045019A">
      <w:pPr>
        <w:spacing w:line="276" w:lineRule="auto"/>
        <w:rPr>
          <w:sz w:val="24"/>
          <w:szCs w:val="24"/>
        </w:rPr>
      </w:pPr>
    </w:p>
    <w:p w:rsidR="006F3AB7" w:rsidRPr="0045019A" w:rsidRDefault="006F3AB7" w:rsidP="0045019A">
      <w:pPr>
        <w:spacing w:line="276" w:lineRule="auto"/>
        <w:rPr>
          <w:sz w:val="24"/>
          <w:szCs w:val="24"/>
        </w:rPr>
      </w:pPr>
    </w:p>
    <w:p w:rsidR="006F3AB7" w:rsidRPr="0045019A" w:rsidRDefault="006F3AB7" w:rsidP="0045019A">
      <w:pPr>
        <w:spacing w:line="276" w:lineRule="auto"/>
        <w:rPr>
          <w:sz w:val="24"/>
          <w:szCs w:val="24"/>
        </w:rPr>
      </w:pPr>
    </w:p>
    <w:p w:rsidR="006F3AB7" w:rsidRPr="0045019A" w:rsidRDefault="006F3AB7" w:rsidP="0045019A">
      <w:pPr>
        <w:spacing w:line="276" w:lineRule="auto"/>
        <w:rPr>
          <w:sz w:val="24"/>
          <w:szCs w:val="24"/>
        </w:rPr>
      </w:pPr>
    </w:p>
    <w:p w:rsidR="006F3AB7" w:rsidRPr="0045019A" w:rsidRDefault="006F3AB7" w:rsidP="004501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1. паспорт РАБОЧЕЙ ПРОГРАММЫ УЧЕБНОЙ ДИСЦИПЛИНЫ</w:t>
      </w:r>
    </w:p>
    <w:p w:rsidR="006F3AB7" w:rsidRPr="0045019A" w:rsidRDefault="006F3AB7" w:rsidP="004501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ОП-09 Метрология и стандартизация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учебной дисциплины (далее - рабочая программа) – является частью основной профессиональной образовательной программы в соответствии с ФГОС по специальности СПО 20.02.02 Защита в чрезвычайных ситуациях (базовой подготовки) в части освоения основного вида профессиональной деятельности (ВПД):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Область применения программы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дисциплины является частью примерной основной профессиональной образовательной программы в соответствии с ФГОС по специальности СПО </w:t>
      </w:r>
      <w:r w:rsidRPr="00450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20.02.02 «Защита в чрезвычайных ситуациях»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 Место учебной дисциплины в структуре основной профессиональной образовательной программы: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входит в состав общепрофессиональных дисциплин профессионального цикла.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 Цели и задачи учебной дисциплины – требования к результатам освоения учебной дисциплины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учебной дисциплины обучающийся </w:t>
      </w:r>
      <w:r w:rsidRPr="00450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должен уметь:</w:t>
      </w:r>
    </w:p>
    <w:p w:rsidR="006F3AB7" w:rsidRPr="0045019A" w:rsidRDefault="006F3AB7" w:rsidP="0045019A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требования нормативных документов к основным видам продукции (услуг) и процессов;</w:t>
      </w:r>
    </w:p>
    <w:p w:rsidR="006F3AB7" w:rsidRPr="0045019A" w:rsidRDefault="006F3AB7" w:rsidP="0045019A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технологическую и техническую документацию в соответствии с действующей нормативной базой;</w:t>
      </w:r>
    </w:p>
    <w:p w:rsidR="006F3AB7" w:rsidRPr="0045019A" w:rsidRDefault="006F3AB7" w:rsidP="0045019A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несистемные величины измерений в соответствии с действующими стандартами и международной системой единиц СИ;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учебной дисциплины обучающийся </w:t>
      </w:r>
      <w:r w:rsidRPr="00450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должен знать</w:t>
      </w: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F3AB7" w:rsidRPr="0045019A" w:rsidRDefault="006F3AB7" w:rsidP="0045019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метрологии;</w:t>
      </w:r>
    </w:p>
    <w:p w:rsidR="006F3AB7" w:rsidRPr="0045019A" w:rsidRDefault="006F3AB7" w:rsidP="0045019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подтверждения соответствия;</w:t>
      </w:r>
    </w:p>
    <w:p w:rsidR="006F3AB7" w:rsidRPr="0045019A" w:rsidRDefault="006F3AB7" w:rsidP="0045019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положения систем (комплексов) общетехнических и организационно-методических стандартов;</w:t>
      </w:r>
    </w:p>
    <w:p w:rsidR="006F3AB7" w:rsidRPr="0045019A" w:rsidRDefault="006F3AB7" w:rsidP="0045019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терминологию и единицы измерения величин в соответствии с действующими стандартами и международной системой единиц СИ.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1.4. Рекомендуемое количество часов на освоение программы дисциплины: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максимальной учебной нагрузки</w:t>
      </w:r>
      <w:r w:rsidRPr="004501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обучающегося </w:t>
      </w:r>
      <w:r w:rsidR="0009148C" w:rsidRPr="004501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99 часов</w:t>
      </w:r>
      <w:r w:rsidRPr="004501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числе: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обязательной аудиторной учебной нагрузки</w:t>
      </w:r>
      <w:r w:rsidR="00907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обучающегося 66</w:t>
      </w:r>
      <w:r w:rsidRPr="004501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часов;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занятия обучающегося-</w:t>
      </w:r>
      <w:r w:rsidR="0009148C" w:rsidRPr="0045019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15 часов</w:t>
      </w:r>
      <w:r w:rsidRPr="0045019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самостоятельной работы</w:t>
      </w:r>
      <w:r w:rsidRPr="004501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обучающегося 33 часов.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8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 w:right="8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2.СТРУКТУРА И СОДЕРЖАНИЕ УЧЕБНОЙ ДИСЦИПЛИНЫ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Объем учебной дисциплины и виды учебной работы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-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0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4"/>
        <w:gridCol w:w="1976"/>
      </w:tblGrid>
      <w:tr w:rsidR="006F3AB7" w:rsidRPr="0045019A" w:rsidTr="003307B3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F3AB7" w:rsidRPr="0045019A" w:rsidTr="003307B3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99</w:t>
            </w:r>
          </w:p>
        </w:tc>
      </w:tr>
      <w:tr w:rsidR="006F3AB7" w:rsidRPr="0045019A" w:rsidTr="003307B3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</w:tr>
      <w:tr w:rsidR="006F3AB7" w:rsidRPr="0045019A" w:rsidTr="003307B3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6F3AB7" w:rsidRPr="0045019A" w:rsidTr="003307B3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F3AB7" w:rsidRPr="0045019A" w:rsidTr="003307B3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6F3AB7" w:rsidRPr="0045019A" w:rsidTr="003307B3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6F3AB7" w:rsidRPr="0045019A" w:rsidTr="003307B3"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6F3AB7" w:rsidRPr="0045019A" w:rsidTr="0009148C">
        <w:trPr>
          <w:trHeight w:val="5835"/>
        </w:trPr>
        <w:tc>
          <w:tcPr>
            <w:tcW w:w="80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B7" w:rsidRPr="0045019A" w:rsidRDefault="006F3AB7" w:rsidP="0045019A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перечень тем по самостоятельной работе:</w:t>
            </w:r>
          </w:p>
          <w:p w:rsidR="006F3AB7" w:rsidRPr="0045019A" w:rsidRDefault="006F3AB7" w:rsidP="0045019A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kern w:val="2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kern w:val="20"/>
                <w:sz w:val="24"/>
                <w:szCs w:val="24"/>
                <w:lang w:eastAsia="ru-RU"/>
              </w:rPr>
              <w:t xml:space="preserve">Упорядочение объектов стандартизации: систематизация, </w:t>
            </w:r>
            <w:proofErr w:type="spellStart"/>
            <w:r w:rsidRPr="0045019A">
              <w:rPr>
                <w:rFonts w:ascii="Times New Roman" w:eastAsia="Times New Roman" w:hAnsi="Times New Roman" w:cs="Times New Roman"/>
                <w:kern w:val="20"/>
                <w:sz w:val="24"/>
                <w:szCs w:val="24"/>
                <w:lang w:eastAsia="ru-RU"/>
              </w:rPr>
              <w:t>симплификация</w:t>
            </w:r>
            <w:proofErr w:type="spellEnd"/>
            <w:r w:rsidRPr="0045019A">
              <w:rPr>
                <w:rFonts w:ascii="Times New Roman" w:eastAsia="Times New Roman" w:hAnsi="Times New Roman" w:cs="Times New Roman"/>
                <w:kern w:val="20"/>
                <w:sz w:val="24"/>
                <w:szCs w:val="24"/>
                <w:lang w:eastAsia="ru-RU"/>
              </w:rPr>
              <w:t>, типизация</w:t>
            </w:r>
          </w:p>
          <w:p w:rsidR="006F3AB7" w:rsidRPr="0045019A" w:rsidRDefault="006F3AB7" w:rsidP="0045019A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kern w:val="2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kern w:val="20"/>
                <w:sz w:val="24"/>
                <w:szCs w:val="24"/>
                <w:lang w:eastAsia="ru-RU"/>
              </w:rPr>
              <w:t>Параметрическая стандартизация. Унификация продукции</w:t>
            </w:r>
          </w:p>
          <w:p w:rsidR="006F3AB7" w:rsidRPr="0045019A" w:rsidRDefault="006F3AB7" w:rsidP="0045019A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kern w:val="20"/>
                <w:sz w:val="24"/>
                <w:szCs w:val="24"/>
                <w:lang w:eastAsia="ru-RU"/>
              </w:rPr>
            </w:pPr>
            <w:proofErr w:type="spellStart"/>
            <w:r w:rsidRPr="0045019A">
              <w:rPr>
                <w:rFonts w:ascii="Times New Roman" w:eastAsia="Times New Roman" w:hAnsi="Times New Roman" w:cs="Times New Roman"/>
                <w:kern w:val="20"/>
                <w:sz w:val="24"/>
                <w:szCs w:val="24"/>
                <w:lang w:eastAsia="ru-RU"/>
              </w:rPr>
              <w:t>Агрегатирование</w:t>
            </w:r>
            <w:proofErr w:type="spellEnd"/>
            <w:r w:rsidRPr="0045019A">
              <w:rPr>
                <w:rFonts w:ascii="Times New Roman" w:eastAsia="Times New Roman" w:hAnsi="Times New Roman" w:cs="Times New Roman"/>
                <w:kern w:val="20"/>
                <w:sz w:val="24"/>
                <w:szCs w:val="24"/>
                <w:lang w:eastAsia="ru-RU"/>
              </w:rPr>
              <w:t>. Комплексная стандартизация.</w:t>
            </w:r>
          </w:p>
          <w:p w:rsidR="006F3AB7" w:rsidRPr="0045019A" w:rsidRDefault="006F3AB7" w:rsidP="0045019A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kern w:val="2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kern w:val="20"/>
                <w:sz w:val="24"/>
                <w:szCs w:val="24"/>
                <w:lang w:eastAsia="ru-RU"/>
              </w:rPr>
              <w:t>Опережающая стандартизация. Эффективность стандартизации</w:t>
            </w:r>
          </w:p>
          <w:p w:rsidR="006F3AB7" w:rsidRPr="0045019A" w:rsidRDefault="006F3AB7" w:rsidP="0045019A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kern w:val="2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kern w:val="20"/>
                <w:sz w:val="24"/>
                <w:szCs w:val="24"/>
                <w:lang w:eastAsia="ru-RU"/>
              </w:rPr>
              <w:t>Общая характеристика систем стандартизации</w:t>
            </w:r>
          </w:p>
          <w:p w:rsidR="006F3AB7" w:rsidRPr="0045019A" w:rsidRDefault="006F3AB7" w:rsidP="0045019A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kern w:val="2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kern w:val="20"/>
                <w:sz w:val="24"/>
                <w:szCs w:val="24"/>
                <w:lang w:eastAsia="ru-RU"/>
              </w:rPr>
              <w:t>Органы и службы стандартизации Российской Федерации.</w:t>
            </w:r>
          </w:p>
          <w:p w:rsidR="006F3AB7" w:rsidRPr="0045019A" w:rsidRDefault="006F3AB7" w:rsidP="0009148C">
            <w:pPr>
              <w:spacing w:after="0" w:line="276" w:lineRule="auto"/>
              <w:ind w:left="3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kern w:val="20"/>
                <w:sz w:val="24"/>
                <w:szCs w:val="24"/>
                <w:lang w:eastAsia="ru-RU"/>
              </w:rPr>
              <w:t>Общая характеристика стандартов разных уровней</w:t>
            </w:r>
          </w:p>
          <w:p w:rsidR="006F3AB7" w:rsidRPr="0045019A" w:rsidRDefault="006F3AB7" w:rsidP="0045019A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Перечень тем по практической работе:</w:t>
            </w:r>
          </w:p>
          <w:p w:rsidR="006F3AB7" w:rsidRPr="0045019A" w:rsidRDefault="006F3AB7" w:rsidP="0045019A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стандартов ЕСКД: «Правила оформления технической документации»</w:t>
            </w:r>
          </w:p>
          <w:p w:rsidR="006F3AB7" w:rsidRPr="0045019A" w:rsidRDefault="006F3AB7" w:rsidP="004501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регулирование качества продукции</w:t>
            </w:r>
          </w:p>
          <w:p w:rsidR="006F3AB7" w:rsidRPr="0045019A" w:rsidRDefault="006F3AB7" w:rsidP="0045019A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оценки качества продукции</w:t>
            </w:r>
          </w:p>
          <w:p w:rsidR="006F3AB7" w:rsidRPr="0045019A" w:rsidRDefault="006F3AB7" w:rsidP="0045019A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 управления качеством продукции</w:t>
            </w:r>
          </w:p>
          <w:p w:rsidR="006F3AB7" w:rsidRPr="0045019A" w:rsidRDefault="006F3AB7" w:rsidP="0045019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опыт обеспечения качества продукции</w:t>
            </w:r>
          </w:p>
          <w:p w:rsidR="006F3AB7" w:rsidRPr="0045019A" w:rsidRDefault="006F3AB7" w:rsidP="0045019A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управления качеством</w:t>
            </w:r>
          </w:p>
          <w:p w:rsidR="006F3AB7" w:rsidRPr="0009148C" w:rsidRDefault="006F3AB7" w:rsidP="0009148C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Факторы, обеспечивающие качество продукции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</w:p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3AB7" w:rsidRPr="0045019A" w:rsidRDefault="006F3AB7" w:rsidP="0009148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3AB7" w:rsidRPr="0045019A" w:rsidTr="003307B3">
        <w:trPr>
          <w:trHeight w:val="60"/>
        </w:trPr>
        <w:tc>
          <w:tcPr>
            <w:tcW w:w="8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 в форме </w:t>
            </w:r>
            <w:r w:rsidRPr="004501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д-з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B7" w:rsidRPr="0045019A" w:rsidRDefault="006F3AB7" w:rsidP="004501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6F3AB7" w:rsidRPr="0045019A" w:rsidRDefault="006F3AB7" w:rsidP="004501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right="-18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F3AB7" w:rsidRPr="0045019A" w:rsidSect="00907A2E">
          <w:footerReference w:type="default" r:id="rId7"/>
          <w:pgSz w:w="11906" w:h="16838"/>
          <w:pgMar w:top="851" w:right="707" w:bottom="1134" w:left="1418" w:header="708" w:footer="708" w:gutter="0"/>
          <w:pgNumType w:start="553"/>
          <w:cols w:space="720"/>
        </w:sectPr>
      </w:pPr>
    </w:p>
    <w:p w:rsidR="006F3AB7" w:rsidRPr="0045019A" w:rsidRDefault="006F3AB7" w:rsidP="004501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Тематический план и содержание учебной дисциплины </w:t>
      </w: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ОП 09. Метрология и стандартизация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9716"/>
        <w:gridCol w:w="1048"/>
        <w:gridCol w:w="1711"/>
      </w:tblGrid>
      <w:tr w:rsidR="006F3AB7" w:rsidRPr="0045019A" w:rsidTr="003307B3">
        <w:tc>
          <w:tcPr>
            <w:tcW w:w="2694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017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студентов, курсовая работа (проект)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370" w:type="dxa"/>
            <w:vAlign w:val="center"/>
          </w:tcPr>
          <w:p w:rsidR="006F3AB7" w:rsidRPr="0045019A" w:rsidRDefault="00907A2E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Осваиваемые компетенции</w:t>
            </w: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53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Метрология как деятельность.</w:t>
            </w:r>
          </w:p>
        </w:tc>
        <w:tc>
          <w:tcPr>
            <w:tcW w:w="1053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</w:tcPr>
          <w:p w:rsidR="00907A2E" w:rsidRPr="00907A2E" w:rsidRDefault="00907A2E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07A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6F3AB7" w:rsidRPr="0045019A" w:rsidRDefault="00907A2E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ПК.1.1-1.4</w:t>
            </w:r>
            <w:r w:rsidRPr="00907A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2.1-2.6,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3.1-3.4,</w:t>
            </w:r>
            <w:r w:rsidRPr="00907A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  <w:bookmarkStart w:id="1" w:name="_GoBack"/>
        <w:bookmarkEnd w:id="1"/>
      </w:tr>
      <w:tr w:rsidR="006F3AB7" w:rsidRPr="0045019A" w:rsidTr="003307B3">
        <w:trPr>
          <w:trHeight w:val="1034"/>
        </w:trPr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1.1 </w:t>
            </w: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Дисциплина «Метрология и стандартизация», ее значение, задачи, содержание.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F3AB7" w:rsidRPr="0045019A" w:rsidRDefault="006F3AB7" w:rsidP="00907A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09148C">
        <w:trPr>
          <w:trHeight w:val="355"/>
        </w:trPr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4501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09148C">
        <w:trPr>
          <w:trHeight w:val="291"/>
        </w:trPr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4501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09148C">
        <w:trPr>
          <w:trHeight w:val="496"/>
        </w:trPr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</w:p>
        </w:tc>
        <w:tc>
          <w:tcPr>
            <w:tcW w:w="10017" w:type="dxa"/>
          </w:tcPr>
          <w:p w:rsidR="006F3AB7" w:rsidRPr="0045019A" w:rsidRDefault="006F3AB7" w:rsidP="00907A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  <w:t>Сущность, цели, задачи и значение метрологии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70" w:type="dxa"/>
            <w:vAlign w:val="center"/>
          </w:tcPr>
          <w:p w:rsidR="00907A2E" w:rsidRPr="00907A2E" w:rsidRDefault="00907A2E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07A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6F3AB7" w:rsidRPr="0045019A" w:rsidRDefault="00907A2E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ПК.1.1-1.4</w:t>
            </w:r>
            <w:r w:rsidRPr="00907A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2.1-2.6,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3.1-3.4,</w:t>
            </w:r>
            <w:r w:rsidRPr="00907A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450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Сущность, цели, задачи и значение метрологии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17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17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rPr>
          <w:trHeight w:val="610"/>
        </w:trPr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2.2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450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и определения метрологии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rPr>
          <w:trHeight w:val="1205"/>
        </w:trPr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2.3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450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Метрологические параметры и термины.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rPr>
          <w:trHeight w:val="1205"/>
        </w:trPr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2.4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450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Физическая величина. Единица физической величины.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09148C">
        <w:trPr>
          <w:trHeight w:val="843"/>
        </w:trPr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2.5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450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Размер. Значение Метрологическая служба и ее задачи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rPr>
          <w:trHeight w:val="532"/>
        </w:trPr>
        <w:tc>
          <w:tcPr>
            <w:tcW w:w="2694" w:type="dxa"/>
            <w:vMerge w:val="restart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4501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0C1D38">
        <w:trPr>
          <w:trHeight w:val="325"/>
        </w:trPr>
        <w:tc>
          <w:tcPr>
            <w:tcW w:w="2694" w:type="dxa"/>
            <w:vMerge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4501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rPr>
          <w:trHeight w:val="712"/>
        </w:trPr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3.</w:t>
            </w:r>
          </w:p>
        </w:tc>
        <w:tc>
          <w:tcPr>
            <w:tcW w:w="10017" w:type="dxa"/>
          </w:tcPr>
          <w:p w:rsidR="006F3AB7" w:rsidRPr="0045019A" w:rsidRDefault="006F3AB7" w:rsidP="00907A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характеристики измерений. Измерение.</w:t>
            </w:r>
          </w:p>
          <w:p w:rsidR="006F3AB7" w:rsidRPr="0045019A" w:rsidRDefault="006F3AB7" w:rsidP="00907A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70" w:type="dxa"/>
            <w:vAlign w:val="center"/>
          </w:tcPr>
          <w:p w:rsidR="00907A2E" w:rsidRPr="00907A2E" w:rsidRDefault="00907A2E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07A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6F3AB7" w:rsidRPr="0045019A" w:rsidRDefault="00907A2E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ПК.1.1-1.4</w:t>
            </w:r>
            <w:r w:rsidRPr="00907A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2.1-2.6,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3.1-3.4,</w:t>
            </w:r>
            <w:r w:rsidRPr="00907A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3.1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450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F3AB7" w:rsidRPr="0045019A" w:rsidRDefault="006F3AB7" w:rsidP="00907A2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Измерение, основные характеристики измерений.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3.2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450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Эталоны единиц физических величин. Поверка средств измерений.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3.3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450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Международная система единиц (СИ). Основные единицы СИ, дополнительные единицы СИ.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3.4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450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Производные единицы СИ и внесистемные единицы.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3.5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450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применения единиц СИ в </w:t>
            </w:r>
            <w:proofErr w:type="spellStart"/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природообустройстве</w:t>
            </w:r>
            <w:proofErr w:type="spellEnd"/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4501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4501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rPr>
          <w:trHeight w:val="636"/>
        </w:trPr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4</w:t>
            </w:r>
          </w:p>
        </w:tc>
        <w:tc>
          <w:tcPr>
            <w:tcW w:w="10017" w:type="dxa"/>
          </w:tcPr>
          <w:p w:rsidR="006F3AB7" w:rsidRPr="0045019A" w:rsidRDefault="006F3AB7" w:rsidP="00907A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F3AB7" w:rsidRPr="0045019A" w:rsidRDefault="006F3AB7" w:rsidP="00907A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Погрешности измерений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70" w:type="dxa"/>
            <w:vAlign w:val="center"/>
          </w:tcPr>
          <w:p w:rsidR="00907A2E" w:rsidRPr="00907A2E" w:rsidRDefault="00907A2E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07A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6F3AB7" w:rsidRPr="0045019A" w:rsidRDefault="00907A2E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ПК.1.1-1.4</w:t>
            </w:r>
            <w:r w:rsidRPr="00907A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2.1-2.6,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3.1-3.4,</w:t>
            </w:r>
            <w:r w:rsidRPr="00907A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4.1</w:t>
            </w: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450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понятия. Классификация погрешностей измерения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4.2</w:t>
            </w: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450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округления результата измерений.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4.3</w:t>
            </w: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450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F3AB7" w:rsidRPr="0045019A" w:rsidRDefault="006F3AB7" w:rsidP="00907A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Систематические ошибки, способы их обнаружения и устранения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4.4</w:t>
            </w: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450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Случайные погрешности измерений. Критерии оценки грубых погрешностей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4501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4501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5</w:t>
            </w:r>
          </w:p>
        </w:tc>
        <w:tc>
          <w:tcPr>
            <w:tcW w:w="10017" w:type="dxa"/>
          </w:tcPr>
          <w:p w:rsidR="006F3AB7" w:rsidRPr="0045019A" w:rsidRDefault="006F3AB7" w:rsidP="00907A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Средства и методы измерений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70" w:type="dxa"/>
            <w:vAlign w:val="center"/>
          </w:tcPr>
          <w:p w:rsidR="00907A2E" w:rsidRPr="00907A2E" w:rsidRDefault="00907A2E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07A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6F3AB7" w:rsidRPr="0045019A" w:rsidRDefault="00907A2E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ПК.1.1-1.4</w:t>
            </w:r>
            <w:r w:rsidRPr="00907A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2.1-2.6,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3.1-3.4,</w:t>
            </w:r>
            <w:r w:rsidRPr="00907A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5.1</w:t>
            </w: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450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Методы и средства измерений, применяемые в </w:t>
            </w:r>
            <w:proofErr w:type="spellStart"/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природообустройстве</w:t>
            </w:r>
            <w:proofErr w:type="spellEnd"/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5.2</w:t>
            </w: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Государственный метрологический контроль и надзор за средствами измерений.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5.3</w:t>
            </w: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F3AB7" w:rsidRPr="0045019A" w:rsidRDefault="006F3AB7" w:rsidP="00907A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Элементарные средства измерений.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Измерительные приборы и установки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5.4</w:t>
            </w: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Метрологические характеристики средств измерений и их нормирован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5.5</w:t>
            </w: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450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Классы точности средств измерений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4501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4501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6</w:t>
            </w: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Сущность, цели и задачи стандартизации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370" w:type="dxa"/>
            <w:vAlign w:val="center"/>
          </w:tcPr>
          <w:p w:rsidR="00907A2E" w:rsidRPr="00907A2E" w:rsidRDefault="00907A2E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07A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ОК.1-9,</w:t>
            </w:r>
          </w:p>
          <w:p w:rsidR="006F3AB7" w:rsidRPr="0045019A" w:rsidRDefault="00907A2E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ПК.1.1-1.4</w:t>
            </w:r>
            <w:r w:rsidRPr="00907A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2.1-2.6,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3.1-3.4,</w:t>
            </w:r>
            <w:r w:rsidRPr="00907A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4.1-4.3</w:t>
            </w: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6.1</w:t>
            </w: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450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kern w:val="20"/>
                <w:sz w:val="24"/>
                <w:szCs w:val="24"/>
                <w:lang w:eastAsia="ru-RU"/>
              </w:rPr>
              <w:t>Сущность стандартизации, ее объект. Краткая история развития стандартизации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6.2</w:t>
            </w: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450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kern w:val="20"/>
                <w:sz w:val="24"/>
                <w:szCs w:val="24"/>
                <w:lang w:eastAsia="ru-RU"/>
              </w:rPr>
              <w:lastRenderedPageBreak/>
              <w:t>Цель и задачи стандартизации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09148C">
        <w:trPr>
          <w:trHeight w:val="685"/>
        </w:trPr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6.3</w:t>
            </w: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450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kern w:val="20"/>
                <w:sz w:val="24"/>
                <w:szCs w:val="24"/>
                <w:lang w:eastAsia="ru-RU"/>
              </w:rPr>
              <w:t>Нормативные документы по стандартизации.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6.4</w:t>
            </w: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450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kern w:val="20"/>
                <w:sz w:val="24"/>
                <w:szCs w:val="24"/>
                <w:lang w:eastAsia="ru-RU"/>
              </w:rPr>
              <w:t>Стандарты, их виды. Технические условия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6.5</w:t>
            </w: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450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kern w:val="20"/>
                <w:sz w:val="24"/>
                <w:szCs w:val="24"/>
                <w:lang w:eastAsia="ru-RU"/>
              </w:rPr>
              <w:t>Роль стандартизации в системе управления качеством.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6.6</w:t>
            </w: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Pr="004501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Times New Roman" w:hAnsi="Times New Roman" w:cs="Times New Roman"/>
                <w:kern w:val="20"/>
                <w:sz w:val="24"/>
                <w:szCs w:val="24"/>
                <w:lang w:eastAsia="ru-RU"/>
              </w:rPr>
              <w:t>Методические основы стандартизации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Pr="004501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4501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студентов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F3AB7" w:rsidRPr="0045019A" w:rsidTr="003307B3">
        <w:tc>
          <w:tcPr>
            <w:tcW w:w="2694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7" w:type="dxa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019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 -99  часов</w:t>
            </w:r>
            <w:r w:rsidR="00907A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максимальной нагрузки</w:t>
            </w:r>
          </w:p>
        </w:tc>
        <w:tc>
          <w:tcPr>
            <w:tcW w:w="1053" w:type="dxa"/>
            <w:vAlign w:val="center"/>
          </w:tcPr>
          <w:p w:rsidR="006F3AB7" w:rsidRPr="0045019A" w:rsidRDefault="006F3AB7" w:rsidP="00907A2E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0" w:type="dxa"/>
            <w:vAlign w:val="center"/>
          </w:tcPr>
          <w:p w:rsidR="006F3AB7" w:rsidRPr="0045019A" w:rsidRDefault="006F3AB7" w:rsidP="00907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0C1D38" w:rsidRDefault="000C1D38" w:rsidP="004501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sectPr w:rsidR="000C1D3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F3AB7" w:rsidRPr="0045019A" w:rsidRDefault="006F3AB7" w:rsidP="004501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УСЛОВИЯ РЕАЛИЗАЦИИ ПРОГРАММЫ ДИСЦИПЛИНЫ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4.1. Требования к минимальному материально-техническому обеспечению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Материально-техническое обеспечение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учебной дисциплины требует наличия учебного кабинета стандартизации и метрологии, инженерной графики, инженерной геодезии, информационного обеспечения профессиональной деятельности.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учебного кабинета стандартизации и метрологии: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посадочные места по количеству обучающихся;</w:t>
      </w:r>
    </w:p>
    <w:p w:rsidR="006F3AB7" w:rsidRPr="0045019A" w:rsidRDefault="006F3AB7" w:rsidP="0045019A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рабочее место преподавателя;</w:t>
      </w:r>
    </w:p>
    <w:p w:rsidR="006F3AB7" w:rsidRPr="0045019A" w:rsidRDefault="006F3AB7" w:rsidP="0045019A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 учебно-наглядных пособий: плакаты, измерительные инструменты и приборы, комплекты стандартов, применяемых в </w:t>
      </w:r>
      <w:proofErr w:type="spellStart"/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природообустройстве</w:t>
      </w:r>
      <w:proofErr w:type="spellEnd"/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видеофильмы (DVD и CD), </w:t>
      </w:r>
      <w:proofErr w:type="spellStart"/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слайдфильмы</w:t>
      </w:r>
      <w:proofErr w:type="spellEnd"/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F3AB7" w:rsidRPr="0045019A" w:rsidRDefault="006F3AB7" w:rsidP="0045019A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 обеспечение: инструкционные карты по выполнению работ, рабочие тетради, справочная литература, комплект индивидуальных заданий для обучающихся, комплекты контрольных вопросов и заданий.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sectPr w:rsidR="006F3AB7" w:rsidRPr="0045019A" w:rsidSect="000C1D38">
          <w:pgSz w:w="11907" w:h="16840"/>
          <w:pgMar w:top="1134" w:right="851" w:bottom="992" w:left="851" w:header="709" w:footer="709" w:gutter="0"/>
          <w:cols w:space="720"/>
          <w:docGrid w:linePitch="299"/>
        </w:sectPr>
      </w:pP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Перечень рекомендуемых учебных изданий, Интернет-ресурсов, дополнительной литературы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Основные источники:</w:t>
      </w:r>
    </w:p>
    <w:p w:rsidR="006F3AB7" w:rsidRPr="0045019A" w:rsidRDefault="006F3AB7" w:rsidP="0045019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1.Гончаров А.А., Копылов В.Д. Метрология, стандартизация и сертификация – М.: Изд. центр «Академия», </w:t>
      </w:r>
      <w:r w:rsidR="00907A2E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3AB7" w:rsidRPr="0045019A" w:rsidRDefault="00907A2E" w:rsidP="0045019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2.М.: Форум-ИНФРА-М, 2020</w:t>
      </w:r>
      <w:r w:rsidR="006F3AB7"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F3AB7"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="006F3AB7"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Кошевая И.П., Канке А.А. Метрология, стандартизация, сертификация. </w:t>
      </w:r>
    </w:p>
    <w:p w:rsidR="006F3AB7" w:rsidRPr="0045019A" w:rsidRDefault="006F3AB7" w:rsidP="0045019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3.Крылова Г.Д. Основы стандартизации, сертификации, м</w:t>
      </w:r>
      <w:r w:rsidR="00907A2E">
        <w:rPr>
          <w:rFonts w:ascii="Times New Roman" w:eastAsia="Times New Roman" w:hAnsi="Times New Roman" w:cs="Times New Roman"/>
          <w:sz w:val="24"/>
          <w:szCs w:val="24"/>
          <w:lang w:eastAsia="ru-RU"/>
        </w:rPr>
        <w:t>етрологии. – М: ЮНИТИ-ДАНА, 2019</w:t>
      </w: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F3AB7" w:rsidRPr="0045019A" w:rsidRDefault="006F3AB7" w:rsidP="0045019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4.Вакорин Д.В. Метрология, стандарт</w:t>
      </w:r>
      <w:r w:rsidR="00907A2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изации и сертификация. – М. 2019</w:t>
      </w:r>
    </w:p>
    <w:p w:rsidR="006F3AB7" w:rsidRPr="0045019A" w:rsidRDefault="006F3AB7" w:rsidP="0045019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5.Хайретдинова Л.В. Метрология, стандартизация и сертификация. – М.201</w:t>
      </w:r>
      <w:r w:rsidR="00907A2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6.Журналы «Стандарты и качество»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3AB7" w:rsidRPr="0045019A" w:rsidRDefault="006F3AB7" w:rsidP="0045019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Интернет-ресурсы:</w:t>
      </w:r>
    </w:p>
    <w:p w:rsidR="006F3AB7" w:rsidRPr="0045019A" w:rsidRDefault="006F3AB7" w:rsidP="0045019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http://www.tdtp.ru/ (метрология и измерительные приборы). 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http://www.docinfo.ru/ (информационное агентство </w:t>
      </w:r>
      <w:proofErr w:type="spellStart"/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Медия</w:t>
      </w:r>
      <w:proofErr w:type="spellEnd"/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Сервис).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http://www.ecolan.ru/imp_info/standarts/list/ (Перечень стандартов</w:t>
      </w:r>
      <w:r w:rsidR="000C1D3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07A2E" w:rsidRDefault="00907A2E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907A2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148C" w:rsidRDefault="0009148C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450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КОНТРОЛЬ И ОЦЕНКА РЕЗУЛЬТАТОВ ОСВОЕНИЯ УЧЕБНОЙ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ДИСЦИПЛИНЫ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исследований.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обучения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(освоенные умения, усвоенные знания)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и методы контроля и оценки результатов обучения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Умения: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требования нормативных документов к основным видам продукции (услуг) и процессов)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наблюдение и оценка выполнения практических работ;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выполнения внеаудиторной самостоятельной работы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технологическую и техническую документацию в соответствии с действующей нормативной базой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наблюдение и оценка выполнения практических работ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несистемные величины измерений в соответствии с действующими стандартами и международной системой единиц СИ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наблюдение оценка выполнения практических работ;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выполнения внеаудиторной самостоятельной работы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Знания: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метрологии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устный (письменный) опрос, тестирование;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наблюдение и оценка выполнения практических работ;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выполнения внеаудиторной самостоятельной работы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подтверждения соответствия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устный (письменный) опрос;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выполнения практических работ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положения систем (комплексов) общетехнических и организационно-методических стандартов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устный (письменный) опрос, тестирование;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выполнения практических работ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терминология и единицы измерения величин в соответствии с действующими стандартами и международной системой единиц СИ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устный (письменный) опрос, тестирование;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19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выполнения практических работ</w:t>
      </w: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F3AB7" w:rsidRPr="0045019A" w:rsidRDefault="006F3AB7" w:rsidP="0045019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F3AB7" w:rsidRPr="0045019A" w:rsidRDefault="006F3AB7" w:rsidP="0045019A">
      <w:pPr>
        <w:spacing w:line="276" w:lineRule="auto"/>
        <w:rPr>
          <w:sz w:val="24"/>
          <w:szCs w:val="24"/>
        </w:rPr>
      </w:pPr>
    </w:p>
    <w:sectPr w:rsidR="006F3AB7" w:rsidRPr="00450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24F" w:rsidRDefault="002E224F" w:rsidP="0045019A">
      <w:pPr>
        <w:spacing w:after="0" w:line="240" w:lineRule="auto"/>
      </w:pPr>
      <w:r>
        <w:separator/>
      </w:r>
    </w:p>
  </w:endnote>
  <w:endnote w:type="continuationSeparator" w:id="0">
    <w:p w:rsidR="002E224F" w:rsidRDefault="002E224F" w:rsidP="00450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91063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5019A" w:rsidRPr="0045019A" w:rsidRDefault="0045019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501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5019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501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07A2E">
          <w:rPr>
            <w:rFonts w:ascii="Times New Roman" w:hAnsi="Times New Roman" w:cs="Times New Roman"/>
            <w:noProof/>
            <w:sz w:val="24"/>
            <w:szCs w:val="24"/>
          </w:rPr>
          <w:t>564</w:t>
        </w:r>
        <w:r w:rsidRPr="004501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5019A" w:rsidRPr="0045019A" w:rsidRDefault="0045019A">
    <w:pPr>
      <w:pStyle w:val="a7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24F" w:rsidRDefault="002E224F" w:rsidP="0045019A">
      <w:pPr>
        <w:spacing w:after="0" w:line="240" w:lineRule="auto"/>
      </w:pPr>
      <w:r>
        <w:separator/>
      </w:r>
    </w:p>
  </w:footnote>
  <w:footnote w:type="continuationSeparator" w:id="0">
    <w:p w:rsidR="002E224F" w:rsidRDefault="002E224F" w:rsidP="00450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86F7F"/>
    <w:multiLevelType w:val="multilevel"/>
    <w:tmpl w:val="5A701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EB3D33"/>
    <w:multiLevelType w:val="multilevel"/>
    <w:tmpl w:val="40427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4E7190"/>
    <w:multiLevelType w:val="hybridMultilevel"/>
    <w:tmpl w:val="ACB4FF56"/>
    <w:lvl w:ilvl="0" w:tplc="E34C91E0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D5A33CD"/>
    <w:multiLevelType w:val="multilevel"/>
    <w:tmpl w:val="F6C0B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B805BA8"/>
    <w:multiLevelType w:val="multilevel"/>
    <w:tmpl w:val="2E421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D26"/>
    <w:rsid w:val="0009148C"/>
    <w:rsid w:val="000C1D38"/>
    <w:rsid w:val="000C3F22"/>
    <w:rsid w:val="0015762D"/>
    <w:rsid w:val="00243BE0"/>
    <w:rsid w:val="002E224F"/>
    <w:rsid w:val="0045019A"/>
    <w:rsid w:val="00632D26"/>
    <w:rsid w:val="006F3AB7"/>
    <w:rsid w:val="00907A2E"/>
    <w:rsid w:val="00D329A2"/>
    <w:rsid w:val="00E716E6"/>
    <w:rsid w:val="00E8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DA22C"/>
  <w15:chartTrackingRefBased/>
  <w15:docId w15:val="{6FAE1B65-372A-485C-B6D6-B3F79457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9A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29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29A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50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019A"/>
  </w:style>
  <w:style w:type="paragraph" w:styleId="a7">
    <w:name w:val="footer"/>
    <w:basedOn w:val="a"/>
    <w:link w:val="a8"/>
    <w:uiPriority w:val="99"/>
    <w:unhideWhenUsed/>
    <w:rsid w:val="00450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0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9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1795</Words>
  <Characters>10236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</dc:creator>
  <cp:keywords/>
  <dc:description/>
  <cp:lastModifiedBy>Луиза</cp:lastModifiedBy>
  <cp:revision>9</cp:revision>
  <cp:lastPrinted>2022-09-23T14:47:00Z</cp:lastPrinted>
  <dcterms:created xsi:type="dcterms:W3CDTF">2020-10-19T13:58:00Z</dcterms:created>
  <dcterms:modified xsi:type="dcterms:W3CDTF">2022-09-23T14:47:00Z</dcterms:modified>
</cp:coreProperties>
</file>